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7989E" w14:textId="0C5937F7" w:rsidR="00182189" w:rsidRPr="00182189" w:rsidRDefault="00182189" w:rsidP="00182189">
      <w:pPr>
        <w:jc w:val="center"/>
        <w:rPr>
          <w:b/>
          <w:sz w:val="28"/>
          <w:szCs w:val="28"/>
          <w:lang w:val="en-US"/>
        </w:rPr>
      </w:pPr>
      <w:r w:rsidRPr="00182189">
        <w:rPr>
          <w:b/>
          <w:sz w:val="28"/>
          <w:szCs w:val="28"/>
          <w:lang w:val="en-US"/>
        </w:rPr>
        <w:t xml:space="preserve">Final control program </w:t>
      </w:r>
      <w:r>
        <w:rPr>
          <w:b/>
          <w:sz w:val="28"/>
          <w:szCs w:val="28"/>
          <w:lang w:val="en-US"/>
        </w:rPr>
        <w:br/>
      </w:r>
      <w:r w:rsidRPr="00182189">
        <w:rPr>
          <w:b/>
          <w:sz w:val="28"/>
          <w:szCs w:val="28"/>
          <w:lang w:val="en-US"/>
        </w:rPr>
        <w:t>for the course "</w:t>
      </w:r>
      <w:r w:rsidR="00EA0ABE">
        <w:rPr>
          <w:b/>
          <w:sz w:val="28"/>
          <w:szCs w:val="28"/>
          <w:lang w:val="en-US"/>
        </w:rPr>
        <w:t>Variation calculus and optimization methods</w:t>
      </w:r>
      <w:r w:rsidRPr="00182189">
        <w:rPr>
          <w:b/>
          <w:sz w:val="28"/>
          <w:szCs w:val="28"/>
          <w:lang w:val="en-US"/>
        </w:rPr>
        <w:t>"</w:t>
      </w:r>
    </w:p>
    <w:p w14:paraId="2B2B374E" w14:textId="3FD6A9F5" w:rsidR="00182189" w:rsidRPr="00EA0ABE" w:rsidRDefault="00182189" w:rsidP="00182189">
      <w:pPr>
        <w:jc w:val="center"/>
        <w:rPr>
          <w:b/>
          <w:sz w:val="28"/>
          <w:szCs w:val="28"/>
          <w:lang w:val="en-US"/>
        </w:rPr>
      </w:pPr>
      <w:r w:rsidRPr="00182189">
        <w:rPr>
          <w:b/>
          <w:sz w:val="28"/>
          <w:szCs w:val="28"/>
          <w:lang w:val="en-US"/>
        </w:rPr>
        <w:t xml:space="preserve">  </w:t>
      </w:r>
      <w:r w:rsidRPr="00EA0ABE">
        <w:rPr>
          <w:b/>
          <w:sz w:val="28"/>
          <w:szCs w:val="28"/>
          <w:lang w:val="en-US"/>
        </w:rPr>
        <w:t>for the 2020/2021 academic year</w:t>
      </w:r>
    </w:p>
    <w:p w14:paraId="7F666AFA" w14:textId="77777777" w:rsidR="003F7561" w:rsidRPr="00EA0ABE" w:rsidRDefault="003F7561" w:rsidP="003F7561">
      <w:pPr>
        <w:jc w:val="both"/>
        <w:rPr>
          <w:b/>
          <w:sz w:val="28"/>
          <w:szCs w:val="28"/>
          <w:lang w:val="en-US"/>
        </w:rPr>
      </w:pPr>
    </w:p>
    <w:p w14:paraId="1722EB04" w14:textId="215577D5" w:rsidR="003F7561" w:rsidRPr="00182189" w:rsidRDefault="00182189" w:rsidP="003F7561">
      <w:pPr>
        <w:jc w:val="both"/>
        <w:rPr>
          <w:b/>
          <w:sz w:val="28"/>
          <w:szCs w:val="28"/>
          <w:lang w:val="en-US"/>
        </w:rPr>
      </w:pPr>
      <w:r w:rsidRPr="00182189">
        <w:rPr>
          <w:b/>
          <w:sz w:val="28"/>
          <w:szCs w:val="28"/>
          <w:lang w:val="en-US"/>
        </w:rPr>
        <w:t xml:space="preserve">Faculty of </w:t>
      </w:r>
      <w:r w:rsidRPr="00351460">
        <w:rPr>
          <w:b/>
          <w:sz w:val="28"/>
          <w:szCs w:val="28"/>
          <w:u w:val="single"/>
          <w:lang w:val="en-US"/>
        </w:rPr>
        <w:t>Mechanics and Mathematics</w:t>
      </w:r>
    </w:p>
    <w:p w14:paraId="0A2164E7" w14:textId="44E03485" w:rsidR="00182189" w:rsidRPr="00EA0ABE" w:rsidRDefault="00182189" w:rsidP="00182189">
      <w:pPr>
        <w:jc w:val="both"/>
        <w:rPr>
          <w:b/>
          <w:sz w:val="28"/>
          <w:szCs w:val="28"/>
          <w:lang w:val="en-US"/>
        </w:rPr>
      </w:pPr>
      <w:r w:rsidRPr="00182189">
        <w:rPr>
          <w:b/>
          <w:sz w:val="28"/>
          <w:szCs w:val="28"/>
          <w:lang w:val="en-US"/>
        </w:rPr>
        <w:t>Department</w:t>
      </w:r>
      <w:r w:rsidRPr="00EA0ABE">
        <w:rPr>
          <w:b/>
          <w:sz w:val="28"/>
          <w:szCs w:val="28"/>
          <w:lang w:val="en-US"/>
        </w:rPr>
        <w:t xml:space="preserve"> </w:t>
      </w:r>
      <w:r w:rsidRPr="00182189">
        <w:rPr>
          <w:b/>
          <w:sz w:val="28"/>
          <w:szCs w:val="28"/>
          <w:lang w:val="en-US"/>
        </w:rPr>
        <w:t>of</w:t>
      </w:r>
      <w:r w:rsidRPr="00EA0ABE">
        <w:rPr>
          <w:b/>
          <w:sz w:val="28"/>
          <w:szCs w:val="28"/>
          <w:lang w:val="en-US"/>
        </w:rPr>
        <w:t xml:space="preserve"> </w:t>
      </w:r>
      <w:r w:rsidRPr="00351460">
        <w:rPr>
          <w:b/>
          <w:sz w:val="28"/>
          <w:szCs w:val="28"/>
          <w:u w:val="single"/>
          <w:lang w:val="en-US"/>
        </w:rPr>
        <w:t>Mathematics</w:t>
      </w:r>
    </w:p>
    <w:p w14:paraId="41D6070A" w14:textId="7BA94B3F" w:rsidR="00351460" w:rsidRPr="00351460" w:rsidRDefault="00351460" w:rsidP="004F393A">
      <w:pPr>
        <w:pStyle w:val="a3"/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</w:pPr>
      <w:r w:rsidRPr="00351460">
        <w:rPr>
          <w:rFonts w:ascii="Times New Roman" w:hAnsi="Times New Roman"/>
          <w:b/>
          <w:bCs/>
          <w:sz w:val="28"/>
          <w:szCs w:val="28"/>
          <w:lang w:val="kk-KZ"/>
        </w:rPr>
        <w:t>Code and name of the educational program</w:t>
      </w:r>
      <w:r w:rsidR="003F7561" w:rsidRPr="00351460">
        <w:rPr>
          <w:rFonts w:ascii="Times New Roman" w:hAnsi="Times New Roman"/>
          <w:b/>
          <w:bCs/>
          <w:sz w:val="28"/>
          <w:szCs w:val="28"/>
          <w:lang w:val="en-US"/>
        </w:rPr>
        <w:t>:</w:t>
      </w:r>
      <w:r w:rsidR="003F7561" w:rsidRPr="00B953A0">
        <w:rPr>
          <w:rFonts w:ascii="Times New Roman" w:hAnsi="Times New Roman"/>
          <w:b/>
          <w:sz w:val="28"/>
          <w:szCs w:val="28"/>
          <w:lang w:val="kk-KZ" w:eastAsia="ar-SA"/>
        </w:rPr>
        <w:t xml:space="preserve"> </w:t>
      </w:r>
      <w:r w:rsidR="00EA0ABE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5</w:t>
      </w:r>
      <w:r w:rsidR="004F393A" w:rsidRPr="00351460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B0</w:t>
      </w:r>
      <w:r w:rsidR="00EA0ABE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60</w:t>
      </w:r>
      <w:r w:rsidR="00182189" w:rsidRPr="00351460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1</w:t>
      </w:r>
      <w:r w:rsidR="00EA0ABE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00</w:t>
      </w:r>
      <w:r w:rsidR="004F393A" w:rsidRPr="00351460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 xml:space="preserve"> </w:t>
      </w:r>
      <w:r w:rsidR="00EA0ABE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M</w:t>
      </w:r>
      <w:r w:rsidRPr="00351460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athematics</w:t>
      </w:r>
    </w:p>
    <w:p w14:paraId="3B9C32CD" w14:textId="7ED078FC" w:rsidR="003F7561" w:rsidRPr="00182189" w:rsidRDefault="00351460" w:rsidP="004F393A">
      <w:pPr>
        <w:pStyle w:val="a3"/>
        <w:rPr>
          <w:bCs/>
          <w:sz w:val="28"/>
          <w:szCs w:val="28"/>
          <w:lang w:val="en-US"/>
        </w:rPr>
      </w:pPr>
      <w:r w:rsidRPr="00351460">
        <w:rPr>
          <w:rFonts w:ascii="Times New Roman" w:hAnsi="Times New Roman"/>
          <w:b/>
          <w:bCs/>
          <w:sz w:val="28"/>
          <w:szCs w:val="28"/>
          <w:lang w:val="en-US"/>
        </w:rPr>
        <w:t>Discipline name</w:t>
      </w:r>
      <w:r w:rsidR="003F7561" w:rsidRPr="00182189">
        <w:rPr>
          <w:b/>
          <w:bCs/>
          <w:sz w:val="28"/>
          <w:szCs w:val="28"/>
          <w:lang w:val="en-US"/>
        </w:rPr>
        <w:t>:</w:t>
      </w:r>
      <w:r w:rsidR="003F7561" w:rsidRPr="00182189">
        <w:rPr>
          <w:bCs/>
          <w:sz w:val="28"/>
          <w:szCs w:val="28"/>
          <w:lang w:val="en-US"/>
        </w:rPr>
        <w:t xml:space="preserve"> </w:t>
      </w:r>
      <w:r w:rsidR="00EA0ABE" w:rsidRPr="00EA0ABE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Variation calculus and optimization methods</w:t>
      </w:r>
    </w:p>
    <w:p w14:paraId="7255B497" w14:textId="76A1E52A" w:rsidR="00B953A0" w:rsidRPr="00182189" w:rsidRDefault="00182189" w:rsidP="003F7561">
      <w:pPr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Course</w:t>
      </w:r>
      <w:r w:rsidR="00B953A0" w:rsidRPr="00182189">
        <w:rPr>
          <w:bCs/>
          <w:sz w:val="28"/>
          <w:szCs w:val="28"/>
          <w:lang w:val="en-US"/>
        </w:rPr>
        <w:t xml:space="preserve"> </w:t>
      </w:r>
      <w:r w:rsidR="00EA0ABE">
        <w:rPr>
          <w:b/>
          <w:bCs/>
          <w:sz w:val="28"/>
          <w:szCs w:val="28"/>
          <w:u w:val="single"/>
          <w:lang w:val="en-US"/>
        </w:rPr>
        <w:t>3</w:t>
      </w:r>
    </w:p>
    <w:p w14:paraId="5CFE080E" w14:textId="6A03BA0C" w:rsidR="00B239FC" w:rsidRPr="00351460" w:rsidRDefault="00182189" w:rsidP="003F7561">
      <w:pPr>
        <w:jc w:val="both"/>
        <w:rPr>
          <w:b/>
          <w:sz w:val="28"/>
          <w:szCs w:val="28"/>
          <w:lang w:val="en-US" w:eastAsia="ar-SA"/>
        </w:rPr>
      </w:pPr>
      <w:r>
        <w:rPr>
          <w:b/>
          <w:sz w:val="28"/>
          <w:szCs w:val="28"/>
          <w:lang w:val="en-US" w:eastAsia="ar-SA"/>
        </w:rPr>
        <w:t>Lecturer</w:t>
      </w:r>
      <w:r w:rsidR="003F7561" w:rsidRPr="00B953A0">
        <w:rPr>
          <w:b/>
          <w:sz w:val="28"/>
          <w:szCs w:val="28"/>
          <w:lang w:val="kk-KZ" w:eastAsia="ar-SA"/>
        </w:rPr>
        <w:t xml:space="preserve">: </w:t>
      </w:r>
      <w:r>
        <w:rPr>
          <w:b/>
          <w:sz w:val="28"/>
          <w:szCs w:val="28"/>
          <w:u w:val="single"/>
          <w:lang w:val="en-US"/>
        </w:rPr>
        <w:t>S. Serovajsky</w:t>
      </w:r>
    </w:p>
    <w:p w14:paraId="1887DD07" w14:textId="2A52BA3A" w:rsidR="003F7561" w:rsidRPr="00351460" w:rsidRDefault="00351460" w:rsidP="003F7561">
      <w:pPr>
        <w:jc w:val="both"/>
        <w:rPr>
          <w:sz w:val="28"/>
          <w:szCs w:val="28"/>
          <w:lang w:val="en-US"/>
        </w:rPr>
      </w:pPr>
      <w:r w:rsidRPr="00351460">
        <w:rPr>
          <w:b/>
          <w:sz w:val="28"/>
          <w:szCs w:val="28"/>
          <w:lang w:val="en-US"/>
        </w:rPr>
        <w:t xml:space="preserve">Protocol and date of consideration and approval by the department </w:t>
      </w:r>
      <w:r w:rsidR="00B953A0" w:rsidRPr="00351460">
        <w:rPr>
          <w:b/>
          <w:sz w:val="28"/>
          <w:szCs w:val="28"/>
          <w:lang w:val="en-US"/>
        </w:rPr>
        <w:t>__________________________________</w:t>
      </w:r>
      <w:r w:rsidR="00B953A0" w:rsidRPr="00351460">
        <w:rPr>
          <w:sz w:val="28"/>
          <w:szCs w:val="28"/>
          <w:lang w:val="en-US"/>
        </w:rPr>
        <w:t>___________</w:t>
      </w:r>
      <w:r w:rsidR="003F7561" w:rsidRPr="00351460">
        <w:rPr>
          <w:sz w:val="28"/>
          <w:szCs w:val="28"/>
          <w:lang w:val="en-US"/>
        </w:rPr>
        <w:t>_______</w:t>
      </w:r>
    </w:p>
    <w:p w14:paraId="293D5FD3" w14:textId="77777777" w:rsidR="00351460" w:rsidRPr="00351460" w:rsidRDefault="00351460" w:rsidP="00351460">
      <w:pPr>
        <w:jc w:val="both"/>
        <w:rPr>
          <w:rFonts w:eastAsiaTheme="minorHAnsi"/>
          <w:b/>
          <w:color w:val="000000"/>
          <w:sz w:val="28"/>
          <w:szCs w:val="28"/>
          <w:lang w:val="en-US" w:eastAsia="en-US"/>
        </w:rPr>
      </w:pPr>
      <w:r w:rsidRPr="00351460">
        <w:rPr>
          <w:rFonts w:eastAsiaTheme="minorHAnsi"/>
          <w:b/>
          <w:color w:val="000000"/>
          <w:sz w:val="28"/>
          <w:szCs w:val="28"/>
          <w:lang w:val="en-US" w:eastAsia="en-US"/>
        </w:rPr>
        <w:t>The form of the final control of the academic discipline -</w:t>
      </w:r>
    </w:p>
    <w:p w14:paraId="3291EB4F" w14:textId="77777777" w:rsidR="00351460" w:rsidRPr="00EA0ABE" w:rsidRDefault="00351460" w:rsidP="00351460">
      <w:pPr>
        <w:jc w:val="both"/>
        <w:rPr>
          <w:rFonts w:eastAsiaTheme="minorHAnsi"/>
          <w:b/>
          <w:color w:val="000000"/>
          <w:sz w:val="28"/>
          <w:szCs w:val="28"/>
          <w:lang w:val="en-US" w:eastAsia="en-US"/>
        </w:rPr>
      </w:pPr>
      <w:r w:rsidRPr="00EA0ABE">
        <w:rPr>
          <w:rFonts w:eastAsiaTheme="minorHAnsi"/>
          <w:b/>
          <w:color w:val="000000"/>
          <w:sz w:val="28"/>
          <w:szCs w:val="28"/>
          <w:lang w:val="en-US" w:eastAsia="en-US"/>
        </w:rPr>
        <w:t>case task</w:t>
      </w:r>
    </w:p>
    <w:p w14:paraId="160AF385" w14:textId="22FCFE62" w:rsidR="008635A7" w:rsidRPr="00EA0ABE" w:rsidRDefault="00351460" w:rsidP="00351460">
      <w:pPr>
        <w:jc w:val="both"/>
        <w:rPr>
          <w:b/>
          <w:sz w:val="28"/>
          <w:szCs w:val="28"/>
          <w:lang w:val="en-US"/>
        </w:rPr>
      </w:pPr>
      <w:r w:rsidRPr="00EA0ABE">
        <w:rPr>
          <w:rFonts w:eastAsiaTheme="minorHAnsi"/>
          <w:b/>
          <w:color w:val="000000"/>
          <w:sz w:val="28"/>
          <w:szCs w:val="28"/>
          <w:lang w:val="en-US" w:eastAsia="en-US"/>
        </w:rPr>
        <w:t xml:space="preserve">Platform: </w:t>
      </w:r>
      <w:r w:rsidRPr="00351460">
        <w:rPr>
          <w:b/>
          <w:sz w:val="28"/>
          <w:szCs w:val="28"/>
          <w:u w:val="single"/>
          <w:lang w:val="en-US"/>
        </w:rPr>
        <w:t>Moodle</w:t>
      </w:r>
    </w:p>
    <w:p w14:paraId="47F7E943" w14:textId="77777777" w:rsidR="00351460" w:rsidRPr="00EA0ABE" w:rsidRDefault="00351460" w:rsidP="006E4F92">
      <w:pPr>
        <w:jc w:val="center"/>
        <w:rPr>
          <w:b/>
          <w:sz w:val="28"/>
          <w:szCs w:val="28"/>
          <w:lang w:val="en-US"/>
        </w:rPr>
      </w:pPr>
    </w:p>
    <w:p w14:paraId="7DB8F230" w14:textId="77777777" w:rsidR="00351460" w:rsidRPr="00EA0ABE" w:rsidRDefault="00351460" w:rsidP="00351460">
      <w:pPr>
        <w:jc w:val="center"/>
        <w:rPr>
          <w:sz w:val="28"/>
          <w:szCs w:val="28"/>
          <w:lang w:val="en-US"/>
        </w:rPr>
      </w:pPr>
      <w:r w:rsidRPr="00EA0ABE">
        <w:rPr>
          <w:b/>
          <w:sz w:val="28"/>
          <w:szCs w:val="28"/>
          <w:lang w:val="en-US"/>
        </w:rPr>
        <w:t>General rules for the examination</w:t>
      </w:r>
    </w:p>
    <w:p w14:paraId="0689D2D0" w14:textId="26342A7D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r w:rsidRPr="00351460">
        <w:rPr>
          <w:sz w:val="28"/>
          <w:szCs w:val="28"/>
          <w:lang w:val="en-US"/>
        </w:rPr>
        <w:t>The format of the exam is remote.</w:t>
      </w:r>
    </w:p>
    <w:p w14:paraId="7069322D" w14:textId="7AFFBCC7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r w:rsidRPr="00351460">
        <w:rPr>
          <w:sz w:val="28"/>
          <w:szCs w:val="28"/>
          <w:lang w:val="en-US"/>
        </w:rPr>
        <w:t>The exam is conducted on Moodle platforms.</w:t>
      </w:r>
    </w:p>
    <w:p w14:paraId="0EB6E688" w14:textId="722CCDC2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r w:rsidRPr="00351460">
        <w:rPr>
          <w:sz w:val="28"/>
          <w:szCs w:val="28"/>
          <w:lang w:val="en-US"/>
        </w:rPr>
        <w:t>The exam is conducted in the form of a case study.</w:t>
      </w:r>
    </w:p>
    <w:p w14:paraId="19B69E64" w14:textId="3E333AA9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r w:rsidRPr="00351460">
        <w:rPr>
          <w:sz w:val="28"/>
          <w:szCs w:val="28"/>
          <w:lang w:val="en-US"/>
        </w:rPr>
        <w:t>Themes of the case study are individual.</w:t>
      </w:r>
    </w:p>
    <w:p w14:paraId="0DE71189" w14:textId="793D1F85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r w:rsidRPr="00351460">
        <w:rPr>
          <w:sz w:val="28"/>
          <w:szCs w:val="28"/>
          <w:lang w:val="en-US"/>
        </w:rPr>
        <w:t>Each assignment includes two questions.</w:t>
      </w:r>
    </w:p>
    <w:p w14:paraId="749878E0" w14:textId="2EF4D4A4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r w:rsidRPr="00351460">
        <w:rPr>
          <w:sz w:val="28"/>
          <w:szCs w:val="28"/>
          <w:lang w:val="en-US"/>
        </w:rPr>
        <w:t>All questions included in the assignment represent problem solving.</w:t>
      </w:r>
    </w:p>
    <w:p w14:paraId="18622DDA" w14:textId="7A609FE8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r w:rsidRPr="00351460">
        <w:rPr>
          <w:sz w:val="28"/>
          <w:szCs w:val="28"/>
          <w:lang w:val="en-US"/>
        </w:rPr>
        <w:t>Samples of the presented tasks are tasks for independent work performed during the academic semester.</w:t>
      </w:r>
    </w:p>
    <w:p w14:paraId="0985BD12" w14:textId="5DD6387C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r w:rsidRPr="00351460">
        <w:rPr>
          <w:sz w:val="28"/>
          <w:szCs w:val="28"/>
          <w:lang w:val="en-US"/>
        </w:rPr>
        <w:t>The number of options for assignments (tickets) exceeds the number of students in the group by 5.</w:t>
      </w:r>
    </w:p>
    <w:p w14:paraId="6AB309D8" w14:textId="382003F3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r w:rsidRPr="00351460">
        <w:rPr>
          <w:sz w:val="28"/>
          <w:szCs w:val="28"/>
          <w:lang w:val="en-US"/>
        </w:rPr>
        <w:t>The exam is held according to the schedule.</w:t>
      </w:r>
    </w:p>
    <w:p w14:paraId="6032CDA2" w14:textId="6EDB6A48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r w:rsidRPr="00351460">
        <w:rPr>
          <w:sz w:val="28"/>
          <w:szCs w:val="28"/>
          <w:lang w:val="en-US"/>
        </w:rPr>
        <w:t>30 minutes before the start of the exam, the head of the group sends a list of students to Teams with the numbers of their chosen tickets, taking into account their total number.</w:t>
      </w:r>
    </w:p>
    <w:p w14:paraId="28407C5E" w14:textId="004F2342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r w:rsidRPr="00351460">
        <w:rPr>
          <w:sz w:val="28"/>
          <w:szCs w:val="28"/>
          <w:lang w:val="en-US"/>
        </w:rPr>
        <w:t>A general list of all tasks is obtained by students in the form of a separate file at the time specified in the exam schedule. Each student chooses a ticket from the specified list in accordance with the number presented in advance by the headman.</w:t>
      </w:r>
    </w:p>
    <w:p w14:paraId="4CEFF804" w14:textId="77777777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r w:rsidRPr="00351460">
        <w:rPr>
          <w:sz w:val="28"/>
          <w:szCs w:val="28"/>
          <w:lang w:val="en-US"/>
        </w:rPr>
        <w:t>Time to complete the work - 90 minutes. After that, the works are not accepted for consideration.</w:t>
      </w:r>
    </w:p>
    <w:p w14:paraId="2D0A9170" w14:textId="77777777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r w:rsidRPr="00351460">
        <w:rPr>
          <w:sz w:val="28"/>
          <w:szCs w:val="28"/>
          <w:lang w:val="en-US"/>
        </w:rPr>
        <w:t>The response is presented in Moodle as a Word document.</w:t>
      </w:r>
    </w:p>
    <w:p w14:paraId="097A4351" w14:textId="77777777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r w:rsidRPr="00351460">
        <w:rPr>
          <w:sz w:val="28"/>
          <w:szCs w:val="28"/>
          <w:lang w:val="en-US"/>
        </w:rPr>
        <w:t>Check for originality - in accordance with the existing requirements.</w:t>
      </w:r>
    </w:p>
    <w:p w14:paraId="327534CC" w14:textId="77777777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r w:rsidRPr="00351460">
        <w:rPr>
          <w:sz w:val="28"/>
          <w:szCs w:val="28"/>
          <w:lang w:val="en-US"/>
        </w:rPr>
        <w:t>The criterion for evaluating the work is in accordance with the existing requirements.</w:t>
      </w:r>
    </w:p>
    <w:p w14:paraId="55773CB1" w14:textId="77777777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r w:rsidRPr="00351460">
        <w:rPr>
          <w:sz w:val="28"/>
          <w:szCs w:val="28"/>
          <w:lang w:val="en-US"/>
        </w:rPr>
        <w:t xml:space="preserve">The list of recommended literature is indicated in the syllabus uploaded in the </w:t>
      </w:r>
      <w:proofErr w:type="spellStart"/>
      <w:r w:rsidRPr="00351460">
        <w:rPr>
          <w:sz w:val="28"/>
          <w:szCs w:val="28"/>
          <w:lang w:val="en-US"/>
        </w:rPr>
        <w:t>Univer</w:t>
      </w:r>
      <w:proofErr w:type="spellEnd"/>
      <w:r w:rsidRPr="00351460">
        <w:rPr>
          <w:sz w:val="28"/>
          <w:szCs w:val="28"/>
          <w:lang w:val="en-US"/>
        </w:rPr>
        <w:t xml:space="preserve"> and Moodle system.</w:t>
      </w:r>
    </w:p>
    <w:p w14:paraId="3598C084" w14:textId="5A60302F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r w:rsidRPr="00351460">
        <w:rPr>
          <w:sz w:val="28"/>
          <w:szCs w:val="28"/>
          <w:lang w:val="en-US"/>
        </w:rPr>
        <w:t>The full text of all lectures and related presentations are uploaded to Teams.</w:t>
      </w:r>
    </w:p>
    <w:p w14:paraId="153831FC" w14:textId="221FF677" w:rsidR="00330F00" w:rsidRPr="00EA0ABE" w:rsidRDefault="00330F00" w:rsidP="008635A7">
      <w:pPr>
        <w:jc w:val="both"/>
        <w:rPr>
          <w:sz w:val="28"/>
          <w:szCs w:val="28"/>
          <w:lang w:val="en-US"/>
        </w:rPr>
      </w:pPr>
    </w:p>
    <w:p w14:paraId="125737FE" w14:textId="24E1C454" w:rsidR="00351460" w:rsidRDefault="00351460" w:rsidP="00351460">
      <w:pPr>
        <w:jc w:val="center"/>
        <w:rPr>
          <w:b/>
          <w:bCs/>
          <w:sz w:val="28"/>
          <w:szCs w:val="28"/>
          <w:lang w:val="en-US"/>
        </w:rPr>
      </w:pPr>
      <w:r w:rsidRPr="00351460">
        <w:rPr>
          <w:b/>
          <w:bCs/>
          <w:sz w:val="28"/>
          <w:szCs w:val="28"/>
          <w:lang w:val="en-US"/>
        </w:rPr>
        <w:lastRenderedPageBreak/>
        <w:t>List of questions included in the exam program</w:t>
      </w:r>
    </w:p>
    <w:p w14:paraId="0435911B" w14:textId="77777777" w:rsidR="00351460" w:rsidRDefault="00351460" w:rsidP="00351460">
      <w:pPr>
        <w:rPr>
          <w:b/>
          <w:bCs/>
          <w:sz w:val="28"/>
          <w:szCs w:val="28"/>
          <w:lang w:val="en-US"/>
        </w:rPr>
      </w:pPr>
    </w:p>
    <w:p w14:paraId="7DAD0684" w14:textId="37DA6D98" w:rsidR="00F7511D" w:rsidRPr="00EA0ABE" w:rsidRDefault="00EA0ABE" w:rsidP="00EA0ABE">
      <w:pPr>
        <w:pStyle w:val="a7"/>
        <w:numPr>
          <w:ilvl w:val="0"/>
          <w:numId w:val="10"/>
        </w:numPr>
        <w:ind w:left="426"/>
        <w:rPr>
          <w:sz w:val="24"/>
          <w:szCs w:val="24"/>
          <w:lang w:val="en-US"/>
        </w:rPr>
      </w:pPr>
      <w:r w:rsidRPr="00EA0ABE">
        <w:rPr>
          <w:sz w:val="24"/>
          <w:szCs w:val="24"/>
          <w:lang w:val="en-US"/>
        </w:rPr>
        <w:t>Function minimization theory</w:t>
      </w:r>
    </w:p>
    <w:p w14:paraId="260D8ABE" w14:textId="1E479733" w:rsidR="00EA0ABE" w:rsidRPr="00EA0ABE" w:rsidRDefault="00EA0ABE" w:rsidP="00EA0ABE">
      <w:pPr>
        <w:pStyle w:val="a7"/>
        <w:numPr>
          <w:ilvl w:val="0"/>
          <w:numId w:val="10"/>
        </w:numPr>
        <w:ind w:left="426"/>
        <w:rPr>
          <w:sz w:val="24"/>
          <w:szCs w:val="24"/>
          <w:lang w:val="en-US"/>
        </w:rPr>
      </w:pPr>
      <w:r w:rsidRPr="00EA0ABE">
        <w:rPr>
          <w:sz w:val="24"/>
          <w:szCs w:val="24"/>
          <w:lang w:val="en-US"/>
        </w:rPr>
        <w:t>Euler equation for Lagrange problem</w:t>
      </w:r>
    </w:p>
    <w:p w14:paraId="26271319" w14:textId="7E2DEE5C" w:rsidR="00EA0ABE" w:rsidRPr="00EA0ABE" w:rsidRDefault="00EA0ABE" w:rsidP="00EA0ABE">
      <w:pPr>
        <w:pStyle w:val="a7"/>
        <w:numPr>
          <w:ilvl w:val="0"/>
          <w:numId w:val="10"/>
        </w:numPr>
        <w:ind w:left="426"/>
        <w:rPr>
          <w:sz w:val="24"/>
          <w:szCs w:val="24"/>
          <w:lang w:val="en-US"/>
        </w:rPr>
      </w:pPr>
      <w:r w:rsidRPr="00EA0ABE">
        <w:rPr>
          <w:sz w:val="24"/>
          <w:szCs w:val="24"/>
          <w:lang w:val="en-US"/>
        </w:rPr>
        <w:t>Lagrange problem</w:t>
      </w:r>
      <w:r w:rsidRPr="00EA0ABE">
        <w:rPr>
          <w:sz w:val="24"/>
          <w:szCs w:val="24"/>
          <w:lang w:val="en-US"/>
        </w:rPr>
        <w:t xml:space="preserve"> and the first integral</w:t>
      </w:r>
    </w:p>
    <w:p w14:paraId="6D5F3C4E" w14:textId="0280E6E8" w:rsidR="00EA0ABE" w:rsidRPr="00EA0ABE" w:rsidRDefault="00EA0ABE" w:rsidP="00EA0ABE">
      <w:pPr>
        <w:pStyle w:val="a7"/>
        <w:numPr>
          <w:ilvl w:val="0"/>
          <w:numId w:val="10"/>
        </w:numPr>
        <w:ind w:left="426"/>
        <w:rPr>
          <w:sz w:val="24"/>
          <w:szCs w:val="24"/>
          <w:lang w:val="en-US"/>
        </w:rPr>
      </w:pPr>
      <w:r w:rsidRPr="00EA0ABE">
        <w:rPr>
          <w:sz w:val="24"/>
          <w:szCs w:val="24"/>
          <w:lang w:val="en-US"/>
        </w:rPr>
        <w:t xml:space="preserve">Vector </w:t>
      </w:r>
      <w:r w:rsidRPr="00EA0ABE">
        <w:rPr>
          <w:sz w:val="24"/>
          <w:szCs w:val="24"/>
          <w:lang w:val="en-US"/>
        </w:rPr>
        <w:t>Lagrange problem</w:t>
      </w:r>
    </w:p>
    <w:p w14:paraId="0D772C79" w14:textId="4DC1DC7C" w:rsidR="00EA0ABE" w:rsidRPr="00EA0ABE" w:rsidRDefault="00EA0ABE" w:rsidP="00EA0ABE">
      <w:pPr>
        <w:pStyle w:val="a7"/>
        <w:numPr>
          <w:ilvl w:val="0"/>
          <w:numId w:val="10"/>
        </w:numPr>
        <w:ind w:left="426"/>
        <w:rPr>
          <w:sz w:val="24"/>
          <w:szCs w:val="24"/>
          <w:lang w:val="en-US"/>
        </w:rPr>
      </w:pPr>
      <w:r w:rsidRPr="00EA0ABE">
        <w:rPr>
          <w:sz w:val="24"/>
          <w:szCs w:val="24"/>
          <w:lang w:val="en-US"/>
        </w:rPr>
        <w:t>Lagrange problem with high derivatives</w:t>
      </w:r>
    </w:p>
    <w:p w14:paraId="21346E25" w14:textId="1A7DC095" w:rsidR="00EA0ABE" w:rsidRPr="00EA0ABE" w:rsidRDefault="00EA0ABE" w:rsidP="00EA0ABE">
      <w:pPr>
        <w:pStyle w:val="a7"/>
        <w:numPr>
          <w:ilvl w:val="0"/>
          <w:numId w:val="10"/>
        </w:numPr>
        <w:ind w:left="426"/>
        <w:rPr>
          <w:sz w:val="24"/>
          <w:szCs w:val="24"/>
          <w:lang w:val="en-US"/>
        </w:rPr>
      </w:pPr>
      <w:r w:rsidRPr="00EA0ABE">
        <w:rPr>
          <w:sz w:val="24"/>
          <w:szCs w:val="24"/>
          <w:lang w:val="en-US"/>
        </w:rPr>
        <w:t xml:space="preserve">Lagrange Problem for </w:t>
      </w:r>
      <w:r w:rsidRPr="00EA0ABE">
        <w:rPr>
          <w:sz w:val="24"/>
          <w:szCs w:val="24"/>
          <w:lang w:val="en-US"/>
        </w:rPr>
        <w:t xml:space="preserve">the </w:t>
      </w:r>
      <w:r w:rsidRPr="00EA0ABE">
        <w:rPr>
          <w:sz w:val="24"/>
          <w:szCs w:val="24"/>
          <w:lang w:val="en-US"/>
        </w:rPr>
        <w:t>functions with many variables</w:t>
      </w:r>
    </w:p>
    <w:p w14:paraId="0216CE02" w14:textId="2EB675AD" w:rsidR="00EA0ABE" w:rsidRPr="00EA0ABE" w:rsidRDefault="00EA0ABE" w:rsidP="00EA0ABE">
      <w:pPr>
        <w:pStyle w:val="a7"/>
        <w:numPr>
          <w:ilvl w:val="0"/>
          <w:numId w:val="10"/>
        </w:numPr>
        <w:ind w:left="426"/>
        <w:rPr>
          <w:sz w:val="24"/>
          <w:szCs w:val="24"/>
          <w:lang w:val="en-US"/>
        </w:rPr>
      </w:pPr>
      <w:proofErr w:type="spellStart"/>
      <w:r w:rsidRPr="00EA0ABE">
        <w:rPr>
          <w:sz w:val="24"/>
          <w:szCs w:val="24"/>
          <w:lang w:val="en-US"/>
        </w:rPr>
        <w:t>Bolza</w:t>
      </w:r>
      <w:proofErr w:type="spellEnd"/>
      <w:r w:rsidRPr="00EA0ABE">
        <w:rPr>
          <w:sz w:val="24"/>
          <w:szCs w:val="24"/>
          <w:lang w:val="en-US"/>
        </w:rPr>
        <w:t xml:space="preserve"> Problem</w:t>
      </w:r>
    </w:p>
    <w:p w14:paraId="0A01CC9A" w14:textId="3801C913" w:rsidR="00EA0ABE" w:rsidRPr="00EA0ABE" w:rsidRDefault="00EA0ABE" w:rsidP="00EA0ABE">
      <w:pPr>
        <w:pStyle w:val="a7"/>
        <w:numPr>
          <w:ilvl w:val="0"/>
          <w:numId w:val="10"/>
        </w:numPr>
        <w:ind w:left="426"/>
        <w:rPr>
          <w:sz w:val="24"/>
          <w:szCs w:val="24"/>
          <w:lang w:val="en-US"/>
        </w:rPr>
      </w:pPr>
      <w:r w:rsidRPr="00EA0ABE">
        <w:rPr>
          <w:sz w:val="24"/>
          <w:szCs w:val="24"/>
          <w:lang w:val="en-US"/>
        </w:rPr>
        <w:t>Variational problems with isoperimetric conditions</w:t>
      </w:r>
    </w:p>
    <w:p w14:paraId="378BA755" w14:textId="24785F17" w:rsidR="00EA0ABE" w:rsidRPr="00EA0ABE" w:rsidRDefault="00EA0ABE" w:rsidP="00EA0ABE">
      <w:pPr>
        <w:pStyle w:val="a7"/>
        <w:numPr>
          <w:ilvl w:val="0"/>
          <w:numId w:val="10"/>
        </w:numPr>
        <w:ind w:left="426"/>
        <w:rPr>
          <w:sz w:val="24"/>
          <w:szCs w:val="24"/>
          <w:lang w:val="en-US"/>
        </w:rPr>
      </w:pPr>
      <w:r w:rsidRPr="00EA0ABE">
        <w:rPr>
          <w:sz w:val="24"/>
          <w:szCs w:val="24"/>
          <w:lang w:val="en-US"/>
        </w:rPr>
        <w:t>Variational problems with pointwise constraints</w:t>
      </w:r>
    </w:p>
    <w:p w14:paraId="0FB48100" w14:textId="29624001" w:rsidR="00EA0ABE" w:rsidRPr="00EA0ABE" w:rsidRDefault="00EA0ABE" w:rsidP="00EA0ABE">
      <w:pPr>
        <w:pStyle w:val="a7"/>
        <w:numPr>
          <w:ilvl w:val="0"/>
          <w:numId w:val="10"/>
        </w:numPr>
        <w:ind w:left="426"/>
        <w:rPr>
          <w:sz w:val="24"/>
          <w:szCs w:val="24"/>
          <w:lang w:val="en-US"/>
        </w:rPr>
      </w:pPr>
      <w:r w:rsidRPr="00EA0ABE">
        <w:rPr>
          <w:sz w:val="24"/>
          <w:szCs w:val="24"/>
          <w:lang w:val="en-US"/>
        </w:rPr>
        <w:t xml:space="preserve">Standard </w:t>
      </w:r>
      <w:r w:rsidRPr="00EA0ABE">
        <w:rPr>
          <w:sz w:val="24"/>
          <w:szCs w:val="24"/>
          <w:lang w:val="en-US"/>
        </w:rPr>
        <w:t>optimization control problems</w:t>
      </w:r>
    </w:p>
    <w:p w14:paraId="2B7A8502" w14:textId="2C51C106" w:rsidR="00EA0ABE" w:rsidRPr="00EA0ABE" w:rsidRDefault="00EA0ABE" w:rsidP="00EA0ABE">
      <w:pPr>
        <w:pStyle w:val="a7"/>
        <w:numPr>
          <w:ilvl w:val="0"/>
          <w:numId w:val="10"/>
        </w:numPr>
        <w:ind w:left="426"/>
        <w:rPr>
          <w:sz w:val="24"/>
          <w:szCs w:val="24"/>
          <w:lang w:val="en-US"/>
        </w:rPr>
      </w:pPr>
      <w:r w:rsidRPr="00EA0ABE">
        <w:rPr>
          <w:sz w:val="24"/>
          <w:szCs w:val="24"/>
          <w:lang w:val="en-US"/>
        </w:rPr>
        <w:t>Optimization control problems for the vector case</w:t>
      </w:r>
    </w:p>
    <w:p w14:paraId="5766C4D1" w14:textId="731CCF58" w:rsidR="00EA0ABE" w:rsidRPr="00EA0ABE" w:rsidRDefault="00EA0ABE" w:rsidP="00EA0ABE">
      <w:pPr>
        <w:pStyle w:val="a7"/>
        <w:numPr>
          <w:ilvl w:val="0"/>
          <w:numId w:val="10"/>
        </w:numPr>
        <w:ind w:left="426"/>
        <w:rPr>
          <w:sz w:val="24"/>
          <w:szCs w:val="24"/>
          <w:lang w:val="en-US"/>
        </w:rPr>
      </w:pPr>
      <w:r w:rsidRPr="00EA0ABE">
        <w:rPr>
          <w:sz w:val="24"/>
          <w:szCs w:val="24"/>
          <w:lang w:val="en-US"/>
        </w:rPr>
        <w:t>Optimization control problem with fixed final state</w:t>
      </w:r>
    </w:p>
    <w:p w14:paraId="43A82C1E" w14:textId="3B5088F3" w:rsidR="00EA0ABE" w:rsidRPr="00EA0ABE" w:rsidRDefault="00EA0ABE" w:rsidP="00EA0ABE">
      <w:pPr>
        <w:pStyle w:val="a7"/>
        <w:numPr>
          <w:ilvl w:val="0"/>
          <w:numId w:val="10"/>
        </w:numPr>
        <w:ind w:left="426"/>
        <w:rPr>
          <w:sz w:val="24"/>
          <w:szCs w:val="24"/>
          <w:lang w:val="en-US"/>
        </w:rPr>
      </w:pPr>
      <w:r w:rsidRPr="00EA0ABE">
        <w:rPr>
          <w:sz w:val="24"/>
          <w:szCs w:val="24"/>
          <w:lang w:val="en-US"/>
        </w:rPr>
        <w:t>Gradient methods for functionals</w:t>
      </w:r>
    </w:p>
    <w:p w14:paraId="1BA29EEE" w14:textId="0D9A1E04" w:rsidR="00EA0ABE" w:rsidRPr="00EA0ABE" w:rsidRDefault="00EA0ABE" w:rsidP="00EA0ABE">
      <w:pPr>
        <w:pStyle w:val="a7"/>
        <w:numPr>
          <w:ilvl w:val="0"/>
          <w:numId w:val="10"/>
        </w:numPr>
        <w:ind w:left="426"/>
        <w:rPr>
          <w:sz w:val="24"/>
          <w:szCs w:val="24"/>
          <w:lang w:val="en-US"/>
        </w:rPr>
      </w:pPr>
      <w:r w:rsidRPr="00EA0ABE">
        <w:rPr>
          <w:sz w:val="24"/>
          <w:szCs w:val="24"/>
          <w:lang w:val="en-US"/>
        </w:rPr>
        <w:t>Variational inequalities</w:t>
      </w:r>
    </w:p>
    <w:p w14:paraId="519909AC" w14:textId="71332D36" w:rsidR="00EA0ABE" w:rsidRPr="00EA0ABE" w:rsidRDefault="00EA0ABE" w:rsidP="00EA0ABE">
      <w:pPr>
        <w:pStyle w:val="a7"/>
        <w:numPr>
          <w:ilvl w:val="0"/>
          <w:numId w:val="10"/>
        </w:numPr>
        <w:ind w:left="426"/>
        <w:rPr>
          <w:sz w:val="24"/>
          <w:szCs w:val="24"/>
          <w:lang w:val="en-US"/>
        </w:rPr>
      </w:pPr>
      <w:r w:rsidRPr="00EA0ABE">
        <w:rPr>
          <w:sz w:val="24"/>
          <w:szCs w:val="24"/>
          <w:lang w:val="en-US"/>
        </w:rPr>
        <w:t>Inverse problems</w:t>
      </w:r>
    </w:p>
    <w:p w14:paraId="6C60D0F5" w14:textId="77777777" w:rsidR="00EA0ABE" w:rsidRPr="00351460" w:rsidRDefault="00EA0ABE" w:rsidP="004B4997">
      <w:pPr>
        <w:ind w:firstLine="708"/>
        <w:rPr>
          <w:b/>
          <w:sz w:val="28"/>
          <w:szCs w:val="28"/>
          <w:lang w:val="en-US"/>
        </w:rPr>
      </w:pPr>
    </w:p>
    <w:sectPr w:rsidR="00EA0ABE" w:rsidRPr="0035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1786"/>
    <w:multiLevelType w:val="hybridMultilevel"/>
    <w:tmpl w:val="5D645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F6442"/>
    <w:multiLevelType w:val="multilevel"/>
    <w:tmpl w:val="7CF68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w w:val="100"/>
        <w:sz w:val="24"/>
        <w:szCs w:val="24"/>
        <w:lang w:val="ru-RU" w:eastAsia="en-US" w:bidi="ar-SA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021B3B"/>
    <w:multiLevelType w:val="hybridMultilevel"/>
    <w:tmpl w:val="95824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A7FB4"/>
    <w:multiLevelType w:val="hybridMultilevel"/>
    <w:tmpl w:val="BEE03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C7ED1"/>
    <w:multiLevelType w:val="hybridMultilevel"/>
    <w:tmpl w:val="0992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03FE2"/>
    <w:multiLevelType w:val="hybridMultilevel"/>
    <w:tmpl w:val="03CE75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BEB42A1"/>
    <w:multiLevelType w:val="multilevel"/>
    <w:tmpl w:val="7CF68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w w:val="100"/>
        <w:sz w:val="24"/>
        <w:szCs w:val="24"/>
        <w:lang w:val="ru-RU" w:eastAsia="en-US" w:bidi="ar-SA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70C3EDA"/>
    <w:multiLevelType w:val="hybridMultilevel"/>
    <w:tmpl w:val="798ED410"/>
    <w:lvl w:ilvl="0" w:tplc="D90050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color w:val="4472C4" w:themeColor="accent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D41D0"/>
    <w:multiLevelType w:val="hybridMultilevel"/>
    <w:tmpl w:val="3FA8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01517"/>
    <w:multiLevelType w:val="hybridMultilevel"/>
    <w:tmpl w:val="003C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767"/>
    <w:rsid w:val="000B03D5"/>
    <w:rsid w:val="000F2EE6"/>
    <w:rsid w:val="00182189"/>
    <w:rsid w:val="00220F2D"/>
    <w:rsid w:val="00276186"/>
    <w:rsid w:val="00330F00"/>
    <w:rsid w:val="00351460"/>
    <w:rsid w:val="003F7561"/>
    <w:rsid w:val="00400DB1"/>
    <w:rsid w:val="004219C1"/>
    <w:rsid w:val="004B4997"/>
    <w:rsid w:val="004F393A"/>
    <w:rsid w:val="006C6767"/>
    <w:rsid w:val="006E4F92"/>
    <w:rsid w:val="007457DF"/>
    <w:rsid w:val="0075332B"/>
    <w:rsid w:val="007C4482"/>
    <w:rsid w:val="008635A7"/>
    <w:rsid w:val="008C7509"/>
    <w:rsid w:val="008E27F4"/>
    <w:rsid w:val="009258B4"/>
    <w:rsid w:val="00944446"/>
    <w:rsid w:val="009F5487"/>
    <w:rsid w:val="00A407C6"/>
    <w:rsid w:val="00AD3B69"/>
    <w:rsid w:val="00B239FC"/>
    <w:rsid w:val="00B953A0"/>
    <w:rsid w:val="00C7777A"/>
    <w:rsid w:val="00CC6016"/>
    <w:rsid w:val="00D31421"/>
    <w:rsid w:val="00D94169"/>
    <w:rsid w:val="00DC43F4"/>
    <w:rsid w:val="00DF28DB"/>
    <w:rsid w:val="00E27CD5"/>
    <w:rsid w:val="00E37127"/>
    <w:rsid w:val="00EA0ABE"/>
    <w:rsid w:val="00ED2A1B"/>
    <w:rsid w:val="00ED6116"/>
    <w:rsid w:val="00F63F43"/>
    <w:rsid w:val="00F7511D"/>
    <w:rsid w:val="00FB3CB8"/>
    <w:rsid w:val="00FE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20B3"/>
  <w15:docId w15:val="{C85EF823-9E91-4DEB-999C-F3F5A674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F756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3F7561"/>
  </w:style>
  <w:style w:type="paragraph" w:styleId="a3">
    <w:name w:val="No Spacing"/>
    <w:uiPriority w:val="1"/>
    <w:qFormat/>
    <w:rsid w:val="003F75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3F7561"/>
    <w:pPr>
      <w:jc w:val="both"/>
    </w:pPr>
    <w:rPr>
      <w:sz w:val="28"/>
      <w:lang w:eastAsia="ko-KR"/>
    </w:rPr>
  </w:style>
  <w:style w:type="character" w:customStyle="1" w:styleId="a5">
    <w:name w:val="Основной текст Знак"/>
    <w:basedOn w:val="a0"/>
    <w:link w:val="a4"/>
    <w:rsid w:val="003F7561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6">
    <w:name w:val="Hyperlink"/>
    <w:basedOn w:val="a0"/>
    <w:unhideWhenUsed/>
    <w:rsid w:val="000F2EE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457DF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FE5889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FE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3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a0"/>
    <w:rsid w:val="008635A7"/>
  </w:style>
  <w:style w:type="paragraph" w:styleId="HTML">
    <w:name w:val="HTML Preformatted"/>
    <w:basedOn w:val="a"/>
    <w:link w:val="HTML0"/>
    <w:uiPriority w:val="99"/>
    <w:unhideWhenUsed/>
    <w:rsid w:val="00351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514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3514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Серовайский Семен</cp:lastModifiedBy>
  <cp:revision>8</cp:revision>
  <dcterms:created xsi:type="dcterms:W3CDTF">2020-12-16T01:32:00Z</dcterms:created>
  <dcterms:modified xsi:type="dcterms:W3CDTF">2021-03-26T06:23:00Z</dcterms:modified>
</cp:coreProperties>
</file>